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A" w:rsidRDefault="004C4FAA" w:rsidP="004C4FAA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 xml:space="preserve">Предмет: </w:t>
      </w: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-   </w:t>
      </w:r>
      <w:r>
        <w:rPr>
          <w:rFonts w:ascii="Times New Roman" w:hAnsi="Times New Roman"/>
          <w:b/>
          <w:i/>
          <w:sz w:val="32"/>
          <w:szCs w:val="32"/>
          <w:lang w:val="sr-Cyrl-CS"/>
        </w:rPr>
        <w:t>АУТОМАТИЗАЦИЈА ПРОИЗВОДНИХ СИСТЕМА</w:t>
      </w:r>
    </w:p>
    <w:p w:rsidR="004C4FAA" w:rsidRDefault="004C4FAA" w:rsidP="004C4FAA">
      <w:pPr>
        <w:spacing w:after="0" w:line="240" w:lineRule="auto"/>
        <w:ind w:left="1590"/>
        <w:rPr>
          <w:rFonts w:ascii="Times New Roman" w:hAnsi="Times New Roman"/>
          <w:b/>
          <w:i/>
          <w:sz w:val="32"/>
          <w:szCs w:val="32"/>
          <w:lang w:val="sr-Cyrl-CS"/>
        </w:rPr>
      </w:pPr>
    </w:p>
    <w:p w:rsidR="004C4FAA" w:rsidRPr="00BE563B" w:rsidRDefault="00BE563B" w:rsidP="004C4FAA">
      <w:pPr>
        <w:jc w:val="center"/>
        <w:rPr>
          <w:rFonts w:ascii="Times New Roman" w:hAnsi="Times New Roman"/>
          <w:b/>
          <w:sz w:val="44"/>
          <w:szCs w:val="44"/>
          <w:lang w:val="sr-Cyrl-BA"/>
        </w:rPr>
      </w:pPr>
      <w:r>
        <w:rPr>
          <w:rFonts w:ascii="Times New Roman" w:hAnsi="Times New Roman"/>
          <w:b/>
          <w:sz w:val="56"/>
          <w:szCs w:val="44"/>
          <w:lang w:val="sr-Cyrl-BA"/>
        </w:rPr>
        <w:t>РЕЗУЛТАТИ</w:t>
      </w:r>
    </w:p>
    <w:p w:rsidR="004C4FAA" w:rsidRDefault="004C4FAA" w:rsidP="004C4FAA">
      <w:pPr>
        <w:rPr>
          <w:rFonts w:ascii="Times New Roman" w:hAnsi="Times New Roman"/>
        </w:rPr>
      </w:pPr>
      <w:r>
        <w:pict>
          <v:group id="_x0000_s1029" style="position:absolute;margin-left:17.4pt;margin-top:11.45pt;width:510.25pt;height:2.15pt;z-index:251657728" coordorigin="524,4685" coordsize="11052,43">
            <v:line id="_x0000_s1030" style="position:absolute" from="524,4685" to="11564,4685"/>
            <v:line id="_x0000_s1031" style="position:absolute" from="536,4728" to="11576,4728"/>
          </v:group>
        </w:pict>
      </w:r>
    </w:p>
    <w:p w:rsidR="00BE563B" w:rsidRDefault="00BA15E2" w:rsidP="00BE56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Усменог дијела и</w:t>
      </w:r>
      <w:r w:rsidR="00BE563B">
        <w:rPr>
          <w:rFonts w:ascii="Times New Roman" w:hAnsi="Times New Roman"/>
          <w:b/>
          <w:sz w:val="24"/>
          <w:szCs w:val="24"/>
          <w:lang w:val="sr-Cyrl-CS"/>
        </w:rPr>
        <w:t xml:space="preserve">спита </w:t>
      </w:r>
      <w:r w:rsidR="00BE563B">
        <w:rPr>
          <w:rFonts w:ascii="Times New Roman" w:hAnsi="Times New Roman"/>
          <w:sz w:val="24"/>
          <w:szCs w:val="24"/>
        </w:rPr>
        <w:t>o</w:t>
      </w:r>
      <w:r w:rsidR="00BE563B">
        <w:rPr>
          <w:rFonts w:ascii="Times New Roman" w:hAnsi="Times New Roman"/>
          <w:sz w:val="24"/>
          <w:szCs w:val="24"/>
          <w:lang w:val="sr-Cyrl-CS"/>
        </w:rPr>
        <w:t xml:space="preserve">држаног дана </w:t>
      </w:r>
      <w:r w:rsidR="00E63035">
        <w:rPr>
          <w:rFonts w:ascii="Times New Roman" w:hAnsi="Times New Roman"/>
          <w:b/>
          <w:sz w:val="24"/>
          <w:szCs w:val="24"/>
        </w:rPr>
        <w:t>17</w:t>
      </w:r>
      <w:r w:rsidR="00BE563B" w:rsidRPr="00402635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793720">
        <w:rPr>
          <w:rFonts w:ascii="Times New Roman" w:hAnsi="Times New Roman"/>
          <w:b/>
          <w:sz w:val="24"/>
          <w:szCs w:val="24"/>
        </w:rPr>
        <w:t>2</w:t>
      </w:r>
      <w:r w:rsidR="00BE563B">
        <w:rPr>
          <w:rFonts w:ascii="Times New Roman" w:hAnsi="Times New Roman"/>
          <w:b/>
          <w:sz w:val="24"/>
          <w:szCs w:val="24"/>
          <w:lang w:val="sr-Cyrl-CS"/>
        </w:rPr>
        <w:t>.201</w:t>
      </w:r>
      <w:r w:rsidR="00E63035">
        <w:rPr>
          <w:rFonts w:ascii="Times New Roman" w:hAnsi="Times New Roman"/>
          <w:b/>
          <w:sz w:val="24"/>
          <w:szCs w:val="24"/>
        </w:rPr>
        <w:t>5</w:t>
      </w:r>
      <w:r w:rsidR="00BE563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BE563B">
        <w:rPr>
          <w:rFonts w:ascii="Times New Roman" w:hAnsi="Times New Roman"/>
          <w:sz w:val="24"/>
          <w:szCs w:val="24"/>
          <w:lang w:val="sr-Cyrl-CS"/>
        </w:rPr>
        <w:t>год.:</w:t>
      </w:r>
    </w:p>
    <w:p w:rsidR="00BE563B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63B" w:rsidRDefault="00672A5E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Положи</w:t>
      </w:r>
      <w:r w:rsidR="00E63035">
        <w:rPr>
          <w:rFonts w:ascii="Times New Roman" w:hAnsi="Times New Roman"/>
          <w:sz w:val="24"/>
          <w:szCs w:val="24"/>
          <w:lang w:val="sr-Cyrl-BA"/>
        </w:rPr>
        <w:t>о</w:t>
      </w:r>
      <w:r w:rsidR="00BE56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63035">
        <w:rPr>
          <w:rFonts w:ascii="Times New Roman" w:hAnsi="Times New Roman"/>
          <w:sz w:val="24"/>
          <w:szCs w:val="24"/>
          <w:lang w:val="sr-Cyrl-CS"/>
        </w:rPr>
        <w:t>је</w:t>
      </w:r>
      <w:r w:rsidR="00BE563B">
        <w:rPr>
          <w:rFonts w:ascii="Times New Roman" w:hAnsi="Times New Roman"/>
          <w:sz w:val="24"/>
          <w:szCs w:val="24"/>
          <w:lang w:val="sr-Cyrl-CS"/>
        </w:rPr>
        <w:t>:</w:t>
      </w:r>
    </w:p>
    <w:p w:rsidR="00BE563B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1202"/>
        <w:gridCol w:w="1684"/>
      </w:tblGrid>
      <w:tr w:rsidR="00BE563B" w:rsidTr="005B33E5">
        <w:trPr>
          <w:trHeight w:hRule="exact" w:val="697"/>
          <w:jc w:val="center"/>
        </w:trPr>
        <w:tc>
          <w:tcPr>
            <w:tcW w:w="451" w:type="dxa"/>
          </w:tcPr>
          <w:p w:rsidR="00BE563B" w:rsidRDefault="00BE563B" w:rsidP="005B33E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</w:tcPr>
          <w:p w:rsidR="00BE563B" w:rsidRPr="00804569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BE563B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12" w:type="dxa"/>
          </w:tcPr>
          <w:p w:rsidR="00BE563B" w:rsidRPr="00365298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Коначна оцјена</w:t>
            </w:r>
          </w:p>
        </w:tc>
        <w:tc>
          <w:tcPr>
            <w:tcW w:w="1202" w:type="dxa"/>
          </w:tcPr>
          <w:p w:rsidR="00BE563B" w:rsidRPr="00D37EB8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E563B" w:rsidRPr="00D37EB8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563B" w:rsidTr="005B33E5">
        <w:trPr>
          <w:trHeight w:hRule="exact" w:val="454"/>
          <w:jc w:val="center"/>
        </w:trPr>
        <w:tc>
          <w:tcPr>
            <w:tcW w:w="451" w:type="dxa"/>
          </w:tcPr>
          <w:p w:rsidR="00BE563B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3" w:type="dxa"/>
          </w:tcPr>
          <w:p w:rsidR="00BE563B" w:rsidRPr="00793720" w:rsidRDefault="00E63035" w:rsidP="005B33E5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Радовановић Бранислав</w:t>
            </w:r>
          </w:p>
        </w:tc>
        <w:tc>
          <w:tcPr>
            <w:tcW w:w="1500" w:type="dxa"/>
          </w:tcPr>
          <w:p w:rsidR="00BE563B" w:rsidRDefault="00AE010C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28/09</w:t>
            </w:r>
          </w:p>
        </w:tc>
        <w:tc>
          <w:tcPr>
            <w:tcW w:w="1612" w:type="dxa"/>
          </w:tcPr>
          <w:p w:rsidR="00BE563B" w:rsidRPr="00520E69" w:rsidRDefault="00520E69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202" w:type="dxa"/>
          </w:tcPr>
          <w:p w:rsidR="00BE563B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4" w:type="dxa"/>
          </w:tcPr>
          <w:p w:rsidR="00BE563B" w:rsidRPr="00D63574" w:rsidRDefault="00BE563B" w:rsidP="005B33E5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BE563B" w:rsidRPr="00B8248A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63B" w:rsidRDefault="00BE563B" w:rsidP="00BE56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Закључно са редним бројем </w:t>
      </w:r>
      <w:r w:rsidR="00E630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C4FAA" w:rsidRDefault="004C4FAA" w:rsidP="00BE56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ИЗ КАБИНЕТА</w:t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2B7D3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A6" w:rsidRDefault="009A6EA6" w:rsidP="00804354">
      <w:pPr>
        <w:spacing w:after="0" w:line="240" w:lineRule="auto"/>
      </w:pPr>
      <w:r>
        <w:separator/>
      </w:r>
    </w:p>
  </w:endnote>
  <w:endnote w:type="continuationSeparator" w:id="1">
    <w:p w:rsidR="009A6EA6" w:rsidRDefault="009A6EA6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A6" w:rsidRDefault="009A6EA6" w:rsidP="00804354">
      <w:pPr>
        <w:spacing w:after="0" w:line="240" w:lineRule="auto"/>
      </w:pPr>
      <w:r>
        <w:separator/>
      </w:r>
    </w:p>
  </w:footnote>
  <w:footnote w:type="continuationSeparator" w:id="1">
    <w:p w:rsidR="009A6EA6" w:rsidRDefault="009A6EA6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674509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5395" cy="1249045"/>
                <wp:effectExtent l="19050" t="0" r="1905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4pt;height:106.4pt" o:ole="">
                <v:imagedata r:id="rId3" o:title=""/>
              </v:shape>
              <o:OLEObject Type="Embed" ProgID="CorelDRAW.Graphic.11" ShapeID="_x0000_i1025" DrawAspect="Content" ObjectID="_1485968883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6610D"/>
    <w:multiLevelType w:val="hybridMultilevel"/>
    <w:tmpl w:val="0CE29D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4B89"/>
    <w:rsid w:val="00085555"/>
    <w:rsid w:val="000D3A35"/>
    <w:rsid w:val="000E2A00"/>
    <w:rsid w:val="000F3A1C"/>
    <w:rsid w:val="000F447E"/>
    <w:rsid w:val="00101D57"/>
    <w:rsid w:val="00164691"/>
    <w:rsid w:val="001F0290"/>
    <w:rsid w:val="001F585E"/>
    <w:rsid w:val="0020482B"/>
    <w:rsid w:val="002B7D30"/>
    <w:rsid w:val="002E137A"/>
    <w:rsid w:val="00326F8A"/>
    <w:rsid w:val="003B2D43"/>
    <w:rsid w:val="003C2953"/>
    <w:rsid w:val="003E74CB"/>
    <w:rsid w:val="00401C87"/>
    <w:rsid w:val="00402635"/>
    <w:rsid w:val="00453456"/>
    <w:rsid w:val="00477E59"/>
    <w:rsid w:val="004900CC"/>
    <w:rsid w:val="004B21EB"/>
    <w:rsid w:val="004B2549"/>
    <w:rsid w:val="004B78F1"/>
    <w:rsid w:val="004C4FAA"/>
    <w:rsid w:val="004C77D0"/>
    <w:rsid w:val="004E785E"/>
    <w:rsid w:val="00520E69"/>
    <w:rsid w:val="00552CB8"/>
    <w:rsid w:val="00561799"/>
    <w:rsid w:val="00561F3F"/>
    <w:rsid w:val="00577E1F"/>
    <w:rsid w:val="005B33E5"/>
    <w:rsid w:val="005E7664"/>
    <w:rsid w:val="005F021B"/>
    <w:rsid w:val="006208DD"/>
    <w:rsid w:val="00672A5E"/>
    <w:rsid w:val="00674509"/>
    <w:rsid w:val="0068293B"/>
    <w:rsid w:val="00685B15"/>
    <w:rsid w:val="006E6E57"/>
    <w:rsid w:val="006F2AEE"/>
    <w:rsid w:val="00705424"/>
    <w:rsid w:val="007066F1"/>
    <w:rsid w:val="00727395"/>
    <w:rsid w:val="00736BCD"/>
    <w:rsid w:val="00786B29"/>
    <w:rsid w:val="00793720"/>
    <w:rsid w:val="00804354"/>
    <w:rsid w:val="00825F09"/>
    <w:rsid w:val="00865FDD"/>
    <w:rsid w:val="00872F5E"/>
    <w:rsid w:val="008B1CA0"/>
    <w:rsid w:val="008D0CDA"/>
    <w:rsid w:val="008F7263"/>
    <w:rsid w:val="009274FF"/>
    <w:rsid w:val="00981408"/>
    <w:rsid w:val="00990DC2"/>
    <w:rsid w:val="009A6EA6"/>
    <w:rsid w:val="009B67A8"/>
    <w:rsid w:val="00A03058"/>
    <w:rsid w:val="00A20312"/>
    <w:rsid w:val="00A75E6A"/>
    <w:rsid w:val="00AA0012"/>
    <w:rsid w:val="00AB2D36"/>
    <w:rsid w:val="00AC5B78"/>
    <w:rsid w:val="00AD7B50"/>
    <w:rsid w:val="00AE010C"/>
    <w:rsid w:val="00AF56DA"/>
    <w:rsid w:val="00B563BA"/>
    <w:rsid w:val="00B74872"/>
    <w:rsid w:val="00B8248A"/>
    <w:rsid w:val="00B84FF6"/>
    <w:rsid w:val="00BA15E2"/>
    <w:rsid w:val="00BB641E"/>
    <w:rsid w:val="00BE310B"/>
    <w:rsid w:val="00BE563B"/>
    <w:rsid w:val="00BF2071"/>
    <w:rsid w:val="00BF4040"/>
    <w:rsid w:val="00C01E8B"/>
    <w:rsid w:val="00C06360"/>
    <w:rsid w:val="00C13A0D"/>
    <w:rsid w:val="00C556F8"/>
    <w:rsid w:val="00C81ABE"/>
    <w:rsid w:val="00C946A2"/>
    <w:rsid w:val="00CC6FEE"/>
    <w:rsid w:val="00CD31CA"/>
    <w:rsid w:val="00CE54CF"/>
    <w:rsid w:val="00D04CB9"/>
    <w:rsid w:val="00D10EDE"/>
    <w:rsid w:val="00D219FC"/>
    <w:rsid w:val="00D21DF3"/>
    <w:rsid w:val="00D37EB8"/>
    <w:rsid w:val="00D55DAD"/>
    <w:rsid w:val="00D60216"/>
    <w:rsid w:val="00D63574"/>
    <w:rsid w:val="00D63B6B"/>
    <w:rsid w:val="00DE4A1B"/>
    <w:rsid w:val="00DE5ED2"/>
    <w:rsid w:val="00E00E50"/>
    <w:rsid w:val="00E26C9D"/>
    <w:rsid w:val="00E63035"/>
    <w:rsid w:val="00E959BA"/>
    <w:rsid w:val="00EC1809"/>
    <w:rsid w:val="00EC6723"/>
    <w:rsid w:val="00ED4A1C"/>
    <w:rsid w:val="00EE3683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297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2010-11-04T10:17:00Z</cp:lastPrinted>
  <dcterms:created xsi:type="dcterms:W3CDTF">2015-02-20T19:22:00Z</dcterms:created>
  <dcterms:modified xsi:type="dcterms:W3CDTF">2015-02-20T19:22:00Z</dcterms:modified>
</cp:coreProperties>
</file>